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98C9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ДОГОВОР ВОЗМЕЗДНОГО ОКАЗАНИЯ МЕДИЦИНСКИХ УСЛУГ.</w:t>
      </w:r>
    </w:p>
    <w:p w14:paraId="76F34FF3" w14:textId="77777777" w:rsidR="00E553D9" w:rsidRDefault="00E553D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4F23EC" w14:textId="77777777" w:rsidR="00E553D9" w:rsidRDefault="0097552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г. Волгодонск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от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__________</w:t>
      </w:r>
      <w:r>
        <w:rPr>
          <w:rFonts w:ascii="Times New Roman" w:eastAsia="Times New Roman" w:hAnsi="Times New Roman" w:cs="Times New Roman"/>
        </w:rPr>
        <w:t>г.</w:t>
      </w:r>
    </w:p>
    <w:p w14:paraId="4A21FE4F" w14:textId="77777777" w:rsidR="00E553D9" w:rsidRDefault="00975520">
      <w:pPr>
        <w:spacing w:line="216" w:lineRule="auto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Общество с ограниченной ответственностью «Маэстро», в дальнейшем именуемое </w:t>
      </w:r>
      <w:r>
        <w:rPr>
          <w:rFonts w:ascii="Times New Roman" w:eastAsia="Times New Roman" w:hAnsi="Times New Roman" w:cs="Times New Roman"/>
          <w:b/>
        </w:rPr>
        <w:t>«Исполнитель»</w:t>
      </w:r>
      <w:r>
        <w:rPr>
          <w:rFonts w:ascii="Times New Roman" w:eastAsia="Times New Roman" w:hAnsi="Times New Roman" w:cs="Times New Roman"/>
        </w:rPr>
        <w:t xml:space="preserve">, в лице директора </w:t>
      </w:r>
      <w:r>
        <w:rPr>
          <w:rFonts w:ascii="Times New Roman" w:eastAsia="Times New Roman" w:hAnsi="Times New Roman" w:cs="Times New Roman"/>
          <w:b/>
        </w:rPr>
        <w:t xml:space="preserve"> Квиткиной Елены Павловны</w:t>
      </w:r>
      <w:r>
        <w:rPr>
          <w:rFonts w:ascii="Times New Roman" w:eastAsia="Times New Roman" w:hAnsi="Times New Roman" w:cs="Times New Roman"/>
        </w:rPr>
        <w:t xml:space="preserve">, действующей на основании Устава с одной стороны, и </w:t>
      </w:r>
      <w:r>
        <w:rPr>
          <w:rFonts w:ascii="Times New Roman" w:eastAsia="Times New Roman" w:hAnsi="Times New Roman" w:cs="Times New Roman"/>
          <w:b/>
          <w:color w:val="000000"/>
        </w:rPr>
        <w:t>__________________</w:t>
      </w:r>
    </w:p>
    <w:p w14:paraId="1525F3FE" w14:textId="77777777" w:rsidR="00E553D9" w:rsidRDefault="00975520">
      <w:pPr>
        <w:spacing w:line="21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, именуемый (ая) в дальнейшем </w:t>
      </w:r>
      <w:r>
        <w:rPr>
          <w:rFonts w:ascii="Times New Roman" w:eastAsia="Times New Roman" w:hAnsi="Times New Roman" w:cs="Times New Roman"/>
          <w:b/>
        </w:rPr>
        <w:t>«Заказчик»</w:t>
      </w:r>
      <w:r>
        <w:rPr>
          <w:rFonts w:ascii="Times New Roman" w:eastAsia="Times New Roman" w:hAnsi="Times New Roman" w:cs="Times New Roman"/>
        </w:rPr>
        <w:t xml:space="preserve">, с другой </w:t>
      </w:r>
      <w:r>
        <w:rPr>
          <w:rFonts w:ascii="Times New Roman" w:eastAsia="Times New Roman" w:hAnsi="Times New Roman" w:cs="Times New Roman"/>
        </w:rPr>
        <w:t>стороны, заключили настоящий Договор в дальнейшем совместно именуемые «Стороны», в соответствии с Постановлением Правительства РФ от «04» октября 2012г. No1006 «Об утверждении Правил предоставления медицинскими организациями платных медицинских услуг» закл</w:t>
      </w:r>
      <w:r>
        <w:rPr>
          <w:rFonts w:ascii="Times New Roman" w:eastAsia="Times New Roman" w:hAnsi="Times New Roman" w:cs="Times New Roman"/>
        </w:rPr>
        <w:t>ючили настоящий договор о нижеследующем:</w:t>
      </w:r>
    </w:p>
    <w:p w14:paraId="6C0E2233" w14:textId="77777777" w:rsidR="00E553D9" w:rsidRDefault="00E553D9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42F0F1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СВЕДЕНИЯ О СТОРОНАХ ДОГОВОРА</w:t>
      </w:r>
    </w:p>
    <w:p w14:paraId="2422357A" w14:textId="77777777" w:rsidR="00E553D9" w:rsidRDefault="00E553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6A60C3" w14:textId="77777777" w:rsidR="00E553D9" w:rsidRDefault="0097552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1.1.Сведения об Исполнителе:</w:t>
      </w:r>
    </w:p>
    <w:p w14:paraId="3F0EF1B5" w14:textId="77777777" w:rsidR="00E553D9" w:rsidRDefault="00975520">
      <w:pPr>
        <w:spacing w:line="21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1.1.1. Наименование и фирменное наименование: ООО «Маэстро», стоматологическая клиника;</w:t>
      </w:r>
    </w:p>
    <w:p w14:paraId="3B5B7091" w14:textId="77777777" w:rsidR="00E553D9" w:rsidRDefault="00975520">
      <w:pPr>
        <w:spacing w:line="21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1.1.2. Адрес места нахождения: 347460, Ростовская область, г. Во</w:t>
      </w:r>
      <w:r>
        <w:rPr>
          <w:rFonts w:ascii="Times New Roman" w:eastAsia="Times New Roman" w:hAnsi="Times New Roman" w:cs="Times New Roman"/>
        </w:rPr>
        <w:t>лгодонск, пр. Курчатова д.8,тел.8(8639) 24-72-95</w:t>
      </w:r>
    </w:p>
    <w:p w14:paraId="3DFA2CEA" w14:textId="77777777" w:rsidR="00E553D9" w:rsidRDefault="00975520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1.1.3. Адрес места оказания медицинских услуг: 347460, Ростовская область, </w:t>
      </w:r>
      <w:r>
        <w:rPr>
          <w:rFonts w:ascii="Times New Roman" w:eastAsia="Times New Roman" w:hAnsi="Times New Roman" w:cs="Times New Roman"/>
          <w:color w:val="000000"/>
        </w:rPr>
        <w:t>г.Волгодонск, пр.Курчатова д.8,тел.8(8639)24-72-95</w:t>
      </w:r>
    </w:p>
    <w:p w14:paraId="4199D65D" w14:textId="77777777" w:rsidR="00E553D9" w:rsidRDefault="00975520">
      <w:pPr>
        <w:spacing w:line="21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1.1.4. Данные документа, подтверждающего факт внесения сведений о юридическом лиц</w:t>
      </w:r>
      <w:r>
        <w:rPr>
          <w:rFonts w:ascii="Times New Roman" w:eastAsia="Times New Roman" w:hAnsi="Times New Roman" w:cs="Times New Roman"/>
        </w:rPr>
        <w:t xml:space="preserve">е в Единый государственный реестр юридических лиц, с указанием органа, осуществляющего государственную регистрацию: ОГРН 1086143001196 от 08.05.2008 года за гос. рег. номером сер.50, №0103043 </w:t>
      </w:r>
    </w:p>
    <w:p w14:paraId="45C180F5" w14:textId="77777777" w:rsidR="00E553D9" w:rsidRDefault="00975520">
      <w:pPr>
        <w:spacing w:line="21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1.1.5. Лицензия № ЛО-61-01-003021 от 27 сентября 2013г.  Лиценз</w:t>
      </w:r>
      <w:r>
        <w:rPr>
          <w:rFonts w:ascii="Times New Roman" w:eastAsia="Times New Roman" w:hAnsi="Times New Roman" w:cs="Times New Roman"/>
        </w:rPr>
        <w:t>ия Выдана Министерством здравоохранения Ростовской г.Ростов-на-Дону, ул. 1-й Конной Армии, 33. Телефон начальника отдела лицензирования 290-87-63 области.</w:t>
      </w:r>
    </w:p>
    <w:p w14:paraId="2B7D024F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Перечень работ (услуг), составляющих медицинскую деятельность организации находится в доступной форме</w:t>
      </w:r>
      <w:r>
        <w:rPr>
          <w:rFonts w:ascii="Times New Roman" w:eastAsia="Times New Roman" w:hAnsi="Times New Roman" w:cs="Times New Roman"/>
        </w:rPr>
        <w:t xml:space="preserve"> на информационном стенде Исполнителя.</w:t>
      </w:r>
    </w:p>
    <w:p w14:paraId="75CE593A" w14:textId="77777777" w:rsidR="00E553D9" w:rsidRDefault="00E553D9">
      <w:pPr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0841FFAF" w14:textId="77777777" w:rsidR="00E553D9" w:rsidRDefault="0097552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1.2. Сведения о Заказчике:</w:t>
      </w:r>
    </w:p>
    <w:p w14:paraId="66FA888E" w14:textId="77777777" w:rsidR="00E553D9" w:rsidRDefault="0097552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1.2.1. </w:t>
      </w:r>
      <w:r>
        <w:rPr>
          <w:rFonts w:ascii="Times New Roman" w:eastAsia="Times New Roman" w:hAnsi="Times New Roman" w:cs="Times New Roman"/>
          <w:b/>
          <w:bCs/>
        </w:rPr>
        <w:t>Законный представитель потребителя услуг</w:t>
      </w:r>
      <w:r>
        <w:rPr>
          <w:rFonts w:ascii="Times New Roman" w:eastAsia="Times New Roman" w:hAnsi="Times New Roman" w:cs="Times New Roman"/>
          <w:b/>
          <w:bCs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ФИО </w:t>
      </w:r>
      <w:r>
        <w:rPr>
          <w:rFonts w:ascii="Times New Roman" w:eastAsia="Times New Roman" w:hAnsi="Times New Roman" w:cs="Times New Roman"/>
          <w:b/>
          <w:color w:val="000000"/>
        </w:rPr>
        <w:t>_____________</w:t>
      </w:r>
      <w:r>
        <w:rPr>
          <w:rFonts w:ascii="Times New Roman" w:eastAsia="Times New Roman" w:hAnsi="Times New Roman" w:cs="Times New Roman"/>
          <w:bCs/>
          <w:color w:val="000000"/>
        </w:rPr>
        <w:t>Дата Рождения,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_______________</w:t>
      </w:r>
      <w:r>
        <w:rPr>
          <w:rFonts w:ascii="Times New Roman" w:eastAsia="Times New Roman" w:hAnsi="Times New Roman" w:cs="Times New Roman"/>
          <w:bCs/>
          <w:color w:val="000000"/>
        </w:rPr>
        <w:t>Адрес</w:t>
      </w:r>
      <w:r>
        <w:rPr>
          <w:rFonts w:ascii="Times New Roman" w:eastAsia="Times New Roman" w:hAnsi="Times New Roman" w:cs="Times New Roman"/>
          <w:bCs/>
        </w:rPr>
        <w:t xml:space="preserve"> места жительства</w:t>
      </w:r>
      <w:r>
        <w:rPr>
          <w:rFonts w:ascii="Times New Roman" w:eastAsia="Times New Roman" w:hAnsi="Times New Roman" w:cs="Times New Roman"/>
        </w:rPr>
        <w:t xml:space="preserve"> и телефон__________________</w:t>
      </w:r>
    </w:p>
    <w:p w14:paraId="3455A154" w14:textId="77777777" w:rsidR="00E553D9" w:rsidRDefault="00E553D9">
      <w:pPr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41AE303" w14:textId="77777777" w:rsidR="00E553D9" w:rsidRDefault="0097552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1.2.2.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Физическое лицо </w:t>
      </w:r>
      <w:r>
        <w:rPr>
          <w:rFonts w:ascii="Times New Roman" w:eastAsia="Times New Roman" w:hAnsi="Times New Roman" w:cs="Times New Roman"/>
          <w:bCs/>
          <w:color w:val="000000"/>
        </w:rPr>
        <w:t>_______________ФИО _____________Дата Рождения, _______________Адрес</w:t>
      </w:r>
      <w:r>
        <w:rPr>
          <w:rFonts w:ascii="Times New Roman" w:eastAsia="Times New Roman" w:hAnsi="Times New Roman" w:cs="Times New Roman"/>
          <w:bCs/>
        </w:rPr>
        <w:t xml:space="preserve"> места жительства телефон </w:t>
      </w:r>
      <w:r>
        <w:rPr>
          <w:rFonts w:ascii="Times New Roman" w:eastAsia="Times New Roman" w:hAnsi="Times New Roman" w:cs="Times New Roman"/>
          <w:bCs/>
          <w:color w:val="000000"/>
          <w:u w:val="single"/>
        </w:rPr>
        <w:t>____________</w:t>
      </w:r>
    </w:p>
    <w:p w14:paraId="2683DF94" w14:textId="77777777" w:rsidR="00E553D9" w:rsidRDefault="00E553D9">
      <w:pPr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C25036A" w14:textId="77777777" w:rsidR="00E553D9" w:rsidRDefault="0097552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1.2.3. </w:t>
      </w:r>
      <w:r>
        <w:rPr>
          <w:rFonts w:ascii="Times New Roman" w:eastAsia="Times New Roman" w:hAnsi="Times New Roman" w:cs="Times New Roman"/>
          <w:b/>
          <w:color w:val="000000"/>
        </w:rPr>
        <w:t>Юридическое лицо</w:t>
      </w:r>
      <w:r>
        <w:rPr>
          <w:rFonts w:ascii="Times New Roman" w:eastAsia="Times New Roman" w:hAnsi="Times New Roman" w:cs="Times New Roman"/>
          <w:bCs/>
          <w:color w:val="000000"/>
        </w:rPr>
        <w:t>__________________ Наименование__________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______-Место </w:t>
      </w:r>
      <w:r>
        <w:rPr>
          <w:rFonts w:ascii="Times New Roman" w:eastAsia="Times New Roman" w:hAnsi="Times New Roman" w:cs="Times New Roman"/>
          <w:bCs/>
          <w:color w:val="000000"/>
        </w:rPr>
        <w:t>нахождение заказчика</w:t>
      </w:r>
    </w:p>
    <w:p w14:paraId="2300BA66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ПРЕДМЕТ ДОГОВОРА</w:t>
      </w:r>
    </w:p>
    <w:p w14:paraId="6DFB9A11" w14:textId="77777777" w:rsidR="00E553D9" w:rsidRDefault="00E553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527529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</w:t>
      </w:r>
      <w:r>
        <w:rPr>
          <w:rFonts w:ascii="Times New Roman" w:eastAsia="Times New Roman" w:hAnsi="Times New Roman" w:cs="Times New Roman"/>
        </w:rPr>
        <w:t>Исполнитель обязуется оказать Заказчику платные медицинские услуги, а Заказчик обязуется оплатить оказываемые услуги в соответствии с условиями настоящего Договора.</w:t>
      </w:r>
    </w:p>
    <w:p w14:paraId="3E6590D1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Предоставляемые в рамках настоящего Договора медицинские услуги являются разными, отделенны</w:t>
      </w:r>
      <w:r>
        <w:rPr>
          <w:rFonts w:ascii="Times New Roman" w:eastAsia="Times New Roman" w:hAnsi="Times New Roman" w:cs="Times New Roman"/>
        </w:rPr>
        <w:t>ми по времени и технологическим подходам друг от друга самостоятельными медицинскими услугами. Перечень платных медицинских услуг, предоставляемых в соответствии с настоящим Договором, объем работ и услуг и сроки их оказания могут быть отражены в Дополните</w:t>
      </w:r>
      <w:r>
        <w:rPr>
          <w:rFonts w:ascii="Times New Roman" w:eastAsia="Times New Roman" w:hAnsi="Times New Roman" w:cs="Times New Roman"/>
        </w:rPr>
        <w:t xml:space="preserve">льных соглашениях к настоящему Договору. </w:t>
      </w:r>
    </w:p>
    <w:p w14:paraId="5971837B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При заключении Договора Заказчику  предоставлена в доступной форме информация о платных медицинских услугах, содержащая следующие сведения:</w:t>
      </w:r>
    </w:p>
    <w:p w14:paraId="72CDF28D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- порядки оказания медицинской помощи и стандарты </w:t>
      </w:r>
      <w:r>
        <w:rPr>
          <w:rFonts w:ascii="Times New Roman" w:eastAsia="Times New Roman" w:hAnsi="Times New Roman" w:cs="Times New Roman"/>
        </w:rPr>
        <w:t>медицинской помощи, применяемые при предоставлении платных медицинских услуг;</w:t>
      </w:r>
    </w:p>
    <w:p w14:paraId="61DF0880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информацию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44560B50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информацию о мето</w:t>
      </w:r>
      <w:r>
        <w:rPr>
          <w:rFonts w:ascii="Times New Roman" w:eastAsia="Times New Roman" w:hAnsi="Times New Roman" w:cs="Times New Roman"/>
        </w:rPr>
        <w:t>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33FCDCB9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информацию о методах оказания медицинской помощи, связанных с ними риске, о возможн</w:t>
      </w:r>
      <w:r>
        <w:rPr>
          <w:rFonts w:ascii="Times New Roman" w:eastAsia="Times New Roman" w:hAnsi="Times New Roman" w:cs="Times New Roman"/>
        </w:rPr>
        <w:t>ых видах медицинского вмешательства их последствиях и результатах оказания медицинской помощи (по требованию Заказчика);</w:t>
      </w:r>
    </w:p>
    <w:p w14:paraId="06AC64D3" w14:textId="77777777" w:rsidR="00E553D9" w:rsidRDefault="00E553D9">
      <w:pPr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1EA4AE4C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СТОИМОСТЬ ПЛАТНЫХ МЕДИЦИНСКИХ УСЛУГ,</w:t>
      </w:r>
    </w:p>
    <w:p w14:paraId="2EBF6391" w14:textId="77777777" w:rsidR="00E553D9" w:rsidRDefault="00975520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СРОКИ И ПОРЯДОК ИХ ОПЛАТЫ</w:t>
      </w:r>
    </w:p>
    <w:p w14:paraId="7F5B6FDD" w14:textId="77777777" w:rsidR="00E553D9" w:rsidRDefault="00E553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F6858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Стоимость услуг по настоящему Договору определяется, исходя и</w:t>
      </w:r>
      <w:r>
        <w:rPr>
          <w:rFonts w:ascii="Times New Roman" w:eastAsia="Times New Roman" w:hAnsi="Times New Roman" w:cs="Times New Roman"/>
        </w:rPr>
        <w:t>з действующего у Исполнителя Прейскуранта, в соответствии с фактическим объемом оказанных услуг.</w:t>
      </w:r>
    </w:p>
    <w:p w14:paraId="22B2E9F0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Стороны согласны, что оплата конкретной медицинской услуги производится непосредственно в день оказания такой услуги, на основании </w:t>
      </w:r>
      <w:r>
        <w:rPr>
          <w:rFonts w:ascii="Times New Roman" w:eastAsia="Times New Roman" w:hAnsi="Times New Roman" w:cs="Times New Roman"/>
        </w:rPr>
        <w:t>Прейскуранта Исполнителя. Иной порядок и сроки оплаты могут быть предусмотрены в Дополнительном соглашении Сторон.</w:t>
      </w:r>
    </w:p>
    <w:p w14:paraId="44C55A4E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ознакомлен с Прейскурантом до подписания настоящего Договора.</w:t>
      </w:r>
    </w:p>
    <w:p w14:paraId="62262C10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Оплата осуществляется Заказчиком путем внесения наличных денежных</w:t>
      </w:r>
      <w:r>
        <w:rPr>
          <w:rFonts w:ascii="Times New Roman" w:eastAsia="Times New Roman" w:hAnsi="Times New Roman" w:cs="Times New Roman"/>
        </w:rPr>
        <w:t xml:space="preserve"> средств в кассу Исполнителя, либо путем перечисления денежных средств на расчетный счет Исполнителя, либо иным, не запрещенным законом способом.</w:t>
      </w:r>
    </w:p>
    <w:p w14:paraId="6D7557D2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Исполнитель разъясняет, а Заказчик понимает, что денежные средства, добровольно затраченные Заказчиком в </w:t>
      </w:r>
      <w:r>
        <w:rPr>
          <w:rFonts w:ascii="Times New Roman" w:eastAsia="Times New Roman" w:hAnsi="Times New Roman" w:cs="Times New Roman"/>
        </w:rPr>
        <w:t>рамках настоящего Договора, возврату через страховую компанию либо из других источников не подлежат, за исключением случаев, предусмотренных действующим законодательством РФ.</w:t>
      </w:r>
    </w:p>
    <w:p w14:paraId="49B716B7" w14:textId="77777777" w:rsidR="00E553D9" w:rsidRDefault="00975520">
      <w:pPr>
        <w:spacing w:line="21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3.5.</w:t>
      </w:r>
      <w:r>
        <w:rPr>
          <w:rFonts w:ascii="Times New Roman" w:eastAsia="Times New Roman" w:hAnsi="Times New Roman" w:cs="Times New Roman"/>
          <w:color w:val="333333"/>
        </w:rPr>
        <w:t xml:space="preserve"> На предоставление платных медицинских услуг может быть составлена смета. Ее </w:t>
      </w:r>
      <w:r>
        <w:rPr>
          <w:rFonts w:ascii="Times New Roman" w:eastAsia="Times New Roman" w:hAnsi="Times New Roman" w:cs="Times New Roman"/>
          <w:color w:val="333333"/>
        </w:rPr>
        <w:t>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14:paraId="0FEF350A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3.6. Потребитель обязан оплатить оказанную исполнителем услугу (выполненную работу) в порядке и сроки, которые уста</w:t>
      </w:r>
      <w:r>
        <w:rPr>
          <w:rFonts w:ascii="Times New Roman" w:eastAsia="Times New Roman" w:hAnsi="Times New Roman" w:cs="Times New Roman"/>
          <w:color w:val="333333"/>
        </w:rPr>
        <w:t>новлены договором об оказании услуги (выполнении работы), заключенным с исполнителем, с учетом положений статей 16.1 и 37 Закона Российской Федерации "О защите прав потребителей".</w:t>
      </w:r>
    </w:p>
    <w:p w14:paraId="66D269D7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3.7. Потребителю (заказчику) в соответствии с законодательством Российской Ф</w:t>
      </w:r>
      <w:r>
        <w:rPr>
          <w:rFonts w:ascii="Times New Roman" w:eastAsia="Times New Roman" w:hAnsi="Times New Roman" w:cs="Times New Roman"/>
          <w:color w:val="333333"/>
        </w:rPr>
        <w:t>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14:paraId="31335990" w14:textId="77777777" w:rsidR="00E553D9" w:rsidRDefault="00E553D9">
      <w:pPr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19FFB7D7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УСЛОВИЯ ПРЕДОСТАВЛЕНИЯ</w:t>
      </w:r>
    </w:p>
    <w:p w14:paraId="023C745F" w14:textId="77777777" w:rsidR="00E553D9" w:rsidRDefault="00975520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ПЛАТНЫХ МЕДИЦИНСКИХ УСЛУ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14:paraId="64491C01" w14:textId="77777777" w:rsidR="00E553D9" w:rsidRDefault="00E553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C434BF" w14:textId="77777777" w:rsidR="00E553D9" w:rsidRDefault="00975520">
      <w:pPr>
        <w:spacing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Платные медицинские услуги оказываются на основе добровольного согласия Заказчика приобрести медицинскую услугу.</w:t>
      </w:r>
    </w:p>
    <w:p w14:paraId="792860D2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Медицинские услуги оказываются Исполнителем в соответствии с правоустанавливающими документами, регламентирующими деятельность мед</w:t>
      </w:r>
      <w:r>
        <w:rPr>
          <w:rFonts w:ascii="Times New Roman" w:eastAsia="Times New Roman" w:hAnsi="Times New Roman" w:cs="Times New Roman"/>
        </w:rPr>
        <w:t>ицинской организации, в соответствии с действующим законодательством РФ.</w:t>
      </w:r>
    </w:p>
    <w:p w14:paraId="1D174589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Заказчик предоставляет Исполнителю всю медицинскую документацию, информацию и иные сведения, касающиеся предмета обращения за медицинской помощью.</w:t>
      </w:r>
    </w:p>
    <w:p w14:paraId="20D36C51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Исполнитель обеспечивает р</w:t>
      </w:r>
      <w:r>
        <w:rPr>
          <w:rFonts w:ascii="Times New Roman" w:eastAsia="Times New Roman" w:hAnsi="Times New Roman" w:cs="Times New Roman"/>
        </w:rPr>
        <w:t>ежим конфиденциальности и врачебной тайны в соответствии с действующим законодательством РФ.</w:t>
      </w:r>
    </w:p>
    <w:p w14:paraId="69EF2734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4.5. Заказчик незамедлительно ставит в известность врачей Исполнителя о любых изменениях самочувствия и состояния своего здоровья, а также других обстоятельствах, </w:t>
      </w:r>
      <w:r>
        <w:rPr>
          <w:rFonts w:ascii="Times New Roman" w:eastAsia="Times New Roman" w:hAnsi="Times New Roman" w:cs="Times New Roman"/>
        </w:rPr>
        <w:t>которые могут повлиять на результаты оказываемых медицинских услуг.</w:t>
      </w:r>
    </w:p>
    <w:p w14:paraId="16BFF68C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Платные медицинские услуги предоставляются только при наличии информированного добровольного согласия Заказчика.</w:t>
      </w:r>
    </w:p>
    <w:p w14:paraId="5D62079D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4.7. Заказчик дает Исполнителю согласие на обработку </w:t>
      </w:r>
      <w:r>
        <w:rPr>
          <w:rFonts w:ascii="Times New Roman" w:eastAsia="Times New Roman" w:hAnsi="Times New Roman" w:cs="Times New Roman"/>
        </w:rPr>
        <w:t>необходимых персональных данных Заказчика, в объеме и способами, указанными в п. 1, 3 ст. 3, ст. 11 Федерального закона № 152-ФЗ «О персональных данных», для целей исполнения Исполнителем обязательств по настоящему Договору.</w:t>
      </w:r>
    </w:p>
    <w:p w14:paraId="14CAF911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4.8. Исполнителем после исполне</w:t>
      </w:r>
      <w:r>
        <w:rPr>
          <w:rFonts w:ascii="Times New Roman" w:eastAsia="Times New Roman" w:hAnsi="Times New Roman" w:cs="Times New Roman"/>
          <w:color w:val="333333"/>
        </w:rPr>
        <w:t>ния договора об оказании платных медицинских услуг выдаются потребителю (законному представителю потребителя) в течение 10 дней медицинские документы (копии медицинских документов, выписки из медицинских документов), отражающие состояние его здоровья после</w:t>
      </w:r>
      <w:r>
        <w:rPr>
          <w:rFonts w:ascii="Times New Roman" w:eastAsia="Times New Roman" w:hAnsi="Times New Roman" w:cs="Times New Roman"/>
          <w:color w:val="333333"/>
        </w:rPr>
        <w:t xml:space="preserve">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 Указанная информация предоставляется</w:t>
      </w:r>
      <w:r>
        <w:rPr>
          <w:rFonts w:ascii="Times New Roman" w:eastAsia="Times New Roman" w:hAnsi="Times New Roman" w:cs="Times New Roman"/>
          <w:color w:val="333333"/>
        </w:rPr>
        <w:t xml:space="preserve"> потребителю бесплатно.</w:t>
      </w:r>
    </w:p>
    <w:p w14:paraId="49C1AB49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4.9. По требованию потребителя (заказчика) исполнитель услуг обязан ознакомить потребителя (заказчика) с порядком перевода потребителя в иное медицинское учреждение.</w:t>
      </w:r>
    </w:p>
    <w:p w14:paraId="25D4EC82" w14:textId="77777777" w:rsidR="00E553D9" w:rsidRDefault="00975520">
      <w:pPr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4.10. Исполнитель предоставляет потребителю (законному представите</w:t>
      </w:r>
      <w:r>
        <w:rPr>
          <w:rFonts w:ascii="Times New Roman" w:eastAsia="Times New Roman" w:hAnsi="Times New Roman" w:cs="Times New Roman"/>
          <w:color w:val="333333"/>
        </w:rPr>
        <w:t>лю потребителя) по его требованию и в доступной для него форме информацию:</w:t>
      </w:r>
    </w:p>
    <w:p w14:paraId="7481FAA9" w14:textId="77777777" w:rsidR="00E553D9" w:rsidRDefault="00975520">
      <w:pPr>
        <w:spacing w:after="255" w:line="27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</w:t>
      </w:r>
      <w:r>
        <w:rPr>
          <w:rFonts w:ascii="Times New Roman" w:eastAsia="Times New Roman" w:hAnsi="Times New Roman" w:cs="Times New Roman"/>
          <w:color w:val="333333"/>
        </w:rPr>
        <w:t>ва, ожидаемых результатах лечения;</w:t>
      </w:r>
    </w:p>
    <w:p w14:paraId="397A1184" w14:textId="77777777" w:rsidR="00E553D9" w:rsidRDefault="00975520">
      <w:pPr>
        <w:spacing w:after="255" w:line="27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color w:val="333333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отивопоказаниях) к применению.</w:t>
      </w:r>
    </w:p>
    <w:p w14:paraId="1AFED2FE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ОТВЕТСТВ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ЕННОСТЬ СТОРОН ЗА НЕВЫПОЛНЕНИЕ </w:t>
      </w:r>
    </w:p>
    <w:p w14:paraId="3CF10C2D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УСЛОВИЙ ДОГОВОРА</w:t>
      </w:r>
    </w:p>
    <w:p w14:paraId="066CF324" w14:textId="77777777" w:rsidR="00E553D9" w:rsidRDefault="00E553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B868EC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За неисполнение, либо ненадлежащее исполнение обязательств по Договору Исполнитель несет ответственность, предусмотренную действующим законодательством РФ.</w:t>
      </w:r>
    </w:p>
    <w:p w14:paraId="699DEC17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Вред, причиненный жизни или здоровью пац</w:t>
      </w:r>
      <w:r>
        <w:rPr>
          <w:rFonts w:ascii="Times New Roman" w:eastAsia="Times New Roman" w:hAnsi="Times New Roman" w:cs="Times New Roman"/>
        </w:rPr>
        <w:t>иента (Заказчика) в результате предоставления некачественной платной медицинской услуги, подлежит возмещению Исполнителем в соответствии с действующим законодательством РФ.</w:t>
      </w:r>
    </w:p>
    <w:p w14:paraId="6A771DB2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Заказчик  несет ответственность за нарушение условий Договора об оплате услуг </w:t>
      </w:r>
      <w:r>
        <w:rPr>
          <w:rFonts w:ascii="Times New Roman" w:eastAsia="Times New Roman" w:hAnsi="Times New Roman" w:cs="Times New Roman"/>
        </w:rPr>
        <w:t>в соответствии с действующим законодательством РФ.</w:t>
      </w:r>
    </w:p>
    <w:p w14:paraId="76BB32B7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Заказчик несет ответственность за нарушение условий Договора, связанных с исполнением указаний (рекомендаций) Исполнителя, в соответствии с действующим законодательством РФ.</w:t>
      </w:r>
    </w:p>
    <w:p w14:paraId="06959CC1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5.5. В случаях, </w:t>
      </w:r>
      <w:r>
        <w:rPr>
          <w:rFonts w:ascii="Times New Roman" w:eastAsia="Times New Roman" w:hAnsi="Times New Roman" w:cs="Times New Roman"/>
        </w:rPr>
        <w:t>предусмотренных п. 5.3. - 5.4. Договора, Исполнитель вправе приостановить проведение лечебно-диагностических мероприятий (за исключением проведения лечения по жизненным показаниям / экстренной помощи).</w:t>
      </w:r>
    </w:p>
    <w:p w14:paraId="34AB5EC6" w14:textId="77777777" w:rsidR="00E553D9" w:rsidRDefault="00975520">
      <w:pPr>
        <w:spacing w:line="21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5.6.</w:t>
      </w:r>
      <w:r>
        <w:rPr>
          <w:rFonts w:ascii="Times New Roman" w:eastAsia="Times New Roman" w:hAnsi="Times New Roman" w:cs="Times New Roman"/>
          <w:color w:val="333333"/>
        </w:rPr>
        <w:t xml:space="preserve"> В случае отказа потребителя после заключения дого</w:t>
      </w:r>
      <w:r>
        <w:rPr>
          <w:rFonts w:ascii="Times New Roman" w:eastAsia="Times New Roman" w:hAnsi="Times New Roman" w:cs="Times New Roman"/>
          <w:color w:val="333333"/>
        </w:rPr>
        <w:t>вора от получения медицинских услуг договор расторгается,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14:paraId="2D5F906C" w14:textId="77777777" w:rsidR="00E553D9" w:rsidRDefault="00E553D9">
      <w:pPr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46344571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ПОРЯДОК ИЗМЕНЕНИЯ И</w:t>
      </w:r>
    </w:p>
    <w:p w14:paraId="5E58E175" w14:textId="77777777" w:rsidR="00E553D9" w:rsidRDefault="00975520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РАСТОРЖЕНИЯ ДОГОВОРА</w:t>
      </w:r>
    </w:p>
    <w:p w14:paraId="12CE2471" w14:textId="77777777" w:rsidR="00E553D9" w:rsidRDefault="00E553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8BBDA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>1. Изменение или расторжение Договора производится в порядке, установленном действующим законодательством РФ.</w:t>
      </w:r>
    </w:p>
    <w:p w14:paraId="2C2B4189" w14:textId="77777777" w:rsidR="00E553D9" w:rsidRDefault="00975520">
      <w:pPr>
        <w:spacing w:line="21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6.2. В случае отказа Заказчика после заключения Договора от получения медицинских услуг Договор расторгается. Исполнитель информирует Заказчика о </w:t>
      </w:r>
      <w:r>
        <w:rPr>
          <w:rFonts w:ascii="Times New Roman" w:eastAsia="Times New Roman" w:hAnsi="Times New Roman" w:cs="Times New Roman"/>
        </w:rPr>
        <w:t>расторжении договора по инициативе Заказчика, при этом Заказчик оплачивает Исполнителю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понесенные Исполнителем расходы, связанные с исполнением обязательств по Договору.</w:t>
      </w:r>
    </w:p>
    <w:p w14:paraId="127DE61C" w14:textId="77777777" w:rsidR="00E553D9" w:rsidRDefault="00E553D9">
      <w:pPr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02F182A3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СРОК ДЕЙСТВИЯ ДОГОВОРА </w:t>
      </w:r>
    </w:p>
    <w:p w14:paraId="062D5F1D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ИНЫЕ УСЛОВИЯ</w:t>
      </w:r>
    </w:p>
    <w:p w14:paraId="15A6A259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Договор считается заключенн</w:t>
      </w:r>
      <w:r>
        <w:rPr>
          <w:rFonts w:ascii="Times New Roman" w:eastAsia="Times New Roman" w:hAnsi="Times New Roman" w:cs="Times New Roman"/>
        </w:rPr>
        <w:t>ым со дня его подписания и действует бессрочно.</w:t>
      </w:r>
    </w:p>
    <w:p w14:paraId="34AEED64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Договор составлен в двух экземплярах, по одному для каждой из сторон, имеющих одинаковую юридическую силу.</w:t>
      </w:r>
    </w:p>
    <w:p w14:paraId="35D5E158" w14:textId="77777777" w:rsidR="00E553D9" w:rsidRDefault="00E553D9">
      <w:pPr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6932BE27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РАЗРЕШЕНИЕ СПОРОВ.</w:t>
      </w:r>
    </w:p>
    <w:p w14:paraId="5AB5C3C5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В случае возникновения разногласий между врачом и пациентом по </w:t>
      </w:r>
      <w:r>
        <w:rPr>
          <w:rFonts w:ascii="Times New Roman" w:eastAsia="Times New Roman" w:hAnsi="Times New Roman" w:cs="Times New Roman"/>
        </w:rPr>
        <w:t>вопросу качества оказанных услуг, спор между сторонами рассматривается директором. В случае не устранения разногласий споры рассматриваются клинико-экспертной комиссией Исполнителя.</w:t>
      </w:r>
    </w:p>
    <w:p w14:paraId="0A244219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В случае не устранения разногласий между Исполнителем и Заказчиком сп</w:t>
      </w:r>
      <w:r>
        <w:rPr>
          <w:rFonts w:ascii="Times New Roman" w:eastAsia="Times New Roman" w:hAnsi="Times New Roman" w:cs="Times New Roman"/>
        </w:rPr>
        <w:t>оры решаются в судебном порядке.</w:t>
      </w:r>
    </w:p>
    <w:p w14:paraId="2C087148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В случаях, не предусмотренных настоящим Договором, стороны руководствуются действующим законодательством РФ.</w:t>
      </w:r>
    </w:p>
    <w:p w14:paraId="5AEE9379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8.4. Все претензии принимаются при наличии Договора оказания стоматологических услуг.</w:t>
      </w:r>
    </w:p>
    <w:p w14:paraId="0D9C6B44" w14:textId="77777777" w:rsidR="00E553D9" w:rsidRDefault="00E553D9">
      <w:pPr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44CBCF2B" w14:textId="77777777" w:rsidR="00E553D9" w:rsidRDefault="00E553D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D778B0" w14:textId="77777777" w:rsidR="00E553D9" w:rsidRDefault="00E553D9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DF07F" w14:textId="77777777" w:rsidR="00E553D9" w:rsidRDefault="009755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ПОДПИСИ СТОРОН</w:t>
      </w:r>
    </w:p>
    <w:p w14:paraId="75401BF0" w14:textId="77777777" w:rsidR="00E553D9" w:rsidRDefault="00975520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</w:rPr>
        <w:t xml:space="preserve"> заключения Договора Исполнитель уведомил в письменной форме Заказчика о том, что несоблюдение рекомендаций Исполнителя (медицинского работника, предоставляющего платную медицинскую услугу), в том числе назначенного режима лечения, могут снизить качество п</w:t>
      </w:r>
      <w:r>
        <w:rPr>
          <w:rFonts w:ascii="Times New Roman" w:eastAsia="Times New Roman" w:hAnsi="Times New Roman" w:cs="Times New Roman"/>
        </w:rPr>
        <w:t>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377CC44B" w14:textId="77777777" w:rsidR="00E553D9" w:rsidRDefault="00E553D9">
      <w:pPr>
        <w:jc w:val="both"/>
        <w:rPr>
          <w:rFonts w:ascii="Times New Roman" w:eastAsia="Times New Roman" w:hAnsi="Times New Roman" w:cs="Times New Roman"/>
          <w:b/>
        </w:rPr>
      </w:pPr>
    </w:p>
    <w:p w14:paraId="48833FB2" w14:textId="77777777" w:rsidR="00E553D9" w:rsidRDefault="00E553D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F7052" w14:textId="77777777" w:rsidR="00E553D9" w:rsidRDefault="0097552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ИСПОЛНИТЕЛЬ: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ЗАКАЗЧИК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F4DFC5" w14:textId="77777777" w:rsidR="00E553D9" w:rsidRDefault="0097552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</w:rPr>
        <w:t xml:space="preserve">ООО </w:t>
      </w:r>
      <w:r>
        <w:rPr>
          <w:rFonts w:ascii="Times New Roman" w:eastAsia="Times New Roman" w:hAnsi="Times New Roman" w:cs="Times New Roman"/>
          <w:bCs/>
        </w:rPr>
        <w:t>«Маэстро»</w:t>
      </w:r>
    </w:p>
    <w:p w14:paraId="49394449" w14:textId="77777777" w:rsidR="00E553D9" w:rsidRDefault="0097552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</w:rPr>
        <w:t>Адрес: 347360, Ростовская обл.</w:t>
      </w:r>
    </w:p>
    <w:p w14:paraId="34FD7571" w14:textId="77777777" w:rsidR="00E553D9" w:rsidRDefault="00975520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г.Волгодонск, пр.Курчатова д.8</w:t>
      </w:r>
    </w:p>
    <w:p w14:paraId="7A8F507B" w14:textId="77777777" w:rsidR="00E553D9" w:rsidRDefault="00975520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тел.8(8639)24-72-95</w:t>
      </w:r>
    </w:p>
    <w:p w14:paraId="670F761E" w14:textId="77777777" w:rsidR="00E553D9" w:rsidRDefault="0097552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ИНН  6143068784</w:t>
      </w:r>
    </w:p>
    <w:p w14:paraId="57334B6B" w14:textId="77777777" w:rsidR="00E553D9" w:rsidRDefault="00975520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ОГРН  1086143001196                    </w:t>
      </w:r>
    </w:p>
    <w:p w14:paraId="65E11EA3" w14:textId="77777777" w:rsidR="00E553D9" w:rsidRDefault="00975520">
      <w:pPr>
        <w:rPr>
          <w:rFonts w:hint="eastAsia"/>
        </w:rPr>
      </w:pPr>
      <w:r>
        <w:rPr>
          <w:rFonts w:ascii="Times New Roman" w:hAnsi="Times New Roman" w:cs="Times New Roman"/>
        </w:rPr>
        <w:t>Р/с:  40702810152160090044</w:t>
      </w:r>
    </w:p>
    <w:p w14:paraId="08613A18" w14:textId="77777777" w:rsidR="00E553D9" w:rsidRDefault="009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Юго-Западном банке СБ РФ</w:t>
      </w:r>
    </w:p>
    <w:p w14:paraId="14FE6D42" w14:textId="77777777" w:rsidR="00E553D9" w:rsidRDefault="00975520">
      <w:pPr>
        <w:rPr>
          <w:rFonts w:hint="eastAsia"/>
        </w:rPr>
      </w:pPr>
      <w:r>
        <w:rPr>
          <w:rFonts w:ascii="Times New Roman" w:hAnsi="Times New Roman" w:cs="Times New Roman"/>
        </w:rPr>
        <w:t>К/с:  30101810800000000602</w:t>
      </w:r>
    </w:p>
    <w:p w14:paraId="7FB23BD6" w14:textId="77777777" w:rsidR="00E553D9" w:rsidRDefault="00975520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БИК: 046015602</w:t>
      </w:r>
    </w:p>
    <w:p w14:paraId="73AE9027" w14:textId="77777777" w:rsidR="00E553D9" w:rsidRDefault="00975520">
      <w:pPr>
        <w:rPr>
          <w:rFonts w:hint="eastAsia"/>
        </w:rPr>
      </w:pPr>
      <w:r>
        <w:rPr>
          <w:rFonts w:ascii="Times New Roman" w:hAnsi="Times New Roman" w:cs="Times New Roman"/>
        </w:rPr>
        <w:t>Директор __</w:t>
      </w:r>
      <w:r>
        <w:rPr>
          <w:rFonts w:ascii="Times New Roman" w:hAnsi="Times New Roman" w:cs="Times New Roman"/>
        </w:rPr>
        <w:t>__________Квиткина Е.П.</w:t>
      </w:r>
    </w:p>
    <w:p w14:paraId="0ADD1B7C" w14:textId="77777777" w:rsidR="00E553D9" w:rsidRDefault="00E553D9">
      <w:pPr>
        <w:rPr>
          <w:rFonts w:ascii="Times New Roman" w:hAnsi="Times New Roman" w:cs="Times New Roman"/>
        </w:rPr>
      </w:pPr>
    </w:p>
    <w:p w14:paraId="5F742C80" w14:textId="77777777" w:rsidR="00E553D9" w:rsidRDefault="00E553D9">
      <w:pPr>
        <w:rPr>
          <w:rFonts w:hint="eastAsia"/>
        </w:rPr>
      </w:pPr>
    </w:p>
    <w:sectPr w:rsidR="00E553D9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D9"/>
    <w:rsid w:val="00975520"/>
    <w:rsid w:val="00E5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6C478"/>
  <w15:docId w15:val="{F302BA04-291D-7248-8F1C-CC44018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1691</Words>
  <Characters>9643</Characters>
  <Application>Microsoft Office Word</Application>
  <DocSecurity>0</DocSecurity>
  <Lines>80</Lines>
  <Paragraphs>22</Paragraphs>
  <ScaleCrop>false</ScaleCrop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Маляров</dc:creator>
  <dc:description/>
  <cp:lastModifiedBy>Семён Маляров</cp:lastModifiedBy>
  <cp:revision>2</cp:revision>
  <dcterms:created xsi:type="dcterms:W3CDTF">2021-08-19T13:02:00Z</dcterms:created>
  <dcterms:modified xsi:type="dcterms:W3CDTF">2021-08-19T13:02:00Z</dcterms:modified>
  <dc:language>ru-RU</dc:language>
</cp:coreProperties>
</file>